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F136" w14:textId="1F5FF8B0" w:rsidR="00F157D3" w:rsidRPr="00C74DAB" w:rsidRDefault="00C74DAB" w:rsidP="00AC1231">
      <w:pPr>
        <w:jc w:val="center"/>
        <w:rPr>
          <w:rFonts w:asciiTheme="majorHAnsi" w:hAnsiTheme="majorHAnsi" w:cstheme="majorHAnsi"/>
          <w:b/>
          <w:sz w:val="32"/>
          <w:szCs w:val="24"/>
        </w:rPr>
      </w:pPr>
      <w:r w:rsidRPr="00C74DAB">
        <w:rPr>
          <w:rFonts w:asciiTheme="majorHAnsi" w:hAnsiTheme="majorHAnsi" w:cstheme="majorHAnsi"/>
          <w:b/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28B92C0C" wp14:editId="70B09EAC">
            <wp:simplePos x="0" y="0"/>
            <wp:positionH relativeFrom="column">
              <wp:posOffset>72771</wp:posOffset>
            </wp:positionH>
            <wp:positionV relativeFrom="paragraph">
              <wp:posOffset>508</wp:posOffset>
            </wp:positionV>
            <wp:extent cx="1850900" cy="1828800"/>
            <wp:effectExtent l="0" t="0" r="3810" b="0"/>
            <wp:wrapTight wrapText="bothSides">
              <wp:wrapPolygon edited="0">
                <wp:start x="0" y="0"/>
                <wp:lineTo x="0" y="21450"/>
                <wp:lineTo x="21496" y="21450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D37" w:rsidRPr="00C74DAB">
        <w:rPr>
          <w:rFonts w:asciiTheme="majorHAnsi" w:hAnsiTheme="majorHAnsi" w:cstheme="majorHAnsi"/>
          <w:b/>
          <w:sz w:val="32"/>
          <w:szCs w:val="24"/>
        </w:rPr>
        <w:t>Suggested bulletin inserts</w:t>
      </w:r>
      <w:r w:rsidR="00485458" w:rsidRPr="00C74DAB">
        <w:rPr>
          <w:rFonts w:asciiTheme="majorHAnsi" w:hAnsiTheme="majorHAnsi" w:cstheme="majorHAnsi"/>
          <w:b/>
          <w:sz w:val="32"/>
          <w:szCs w:val="24"/>
        </w:rPr>
        <w:t xml:space="preserve"> for </w:t>
      </w:r>
      <w:r w:rsidR="00F157D3" w:rsidRPr="00C74DAB">
        <w:rPr>
          <w:rFonts w:asciiTheme="majorHAnsi" w:hAnsiTheme="majorHAnsi" w:cstheme="majorHAnsi"/>
          <w:b/>
          <w:sz w:val="32"/>
          <w:szCs w:val="24"/>
        </w:rPr>
        <w:t xml:space="preserve">the </w:t>
      </w:r>
    </w:p>
    <w:p w14:paraId="5766C701" w14:textId="422B4ED6" w:rsidR="00485458" w:rsidRPr="001176AD" w:rsidRDefault="00C8095E" w:rsidP="00AC1231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C74DAB">
        <w:rPr>
          <w:rFonts w:asciiTheme="majorHAnsi" w:hAnsiTheme="majorHAnsi" w:cstheme="majorHAnsi"/>
          <w:b/>
          <w:sz w:val="32"/>
          <w:szCs w:val="24"/>
        </w:rPr>
        <w:t>20</w:t>
      </w:r>
      <w:r w:rsidR="006C4CBC">
        <w:rPr>
          <w:rFonts w:asciiTheme="majorHAnsi" w:hAnsiTheme="majorHAnsi" w:cstheme="majorHAnsi"/>
          <w:b/>
          <w:sz w:val="32"/>
          <w:szCs w:val="24"/>
        </w:rPr>
        <w:t>2</w:t>
      </w:r>
      <w:r w:rsidR="00E61BEA">
        <w:rPr>
          <w:rFonts w:asciiTheme="majorHAnsi" w:hAnsiTheme="majorHAnsi" w:cstheme="majorHAnsi"/>
          <w:b/>
          <w:sz w:val="32"/>
          <w:szCs w:val="24"/>
        </w:rPr>
        <w:t>3</w:t>
      </w:r>
      <w:r w:rsidR="00F157D3" w:rsidRPr="00C74DA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="00485458" w:rsidRPr="00C74DAB">
        <w:rPr>
          <w:rFonts w:asciiTheme="majorHAnsi" w:hAnsiTheme="majorHAnsi" w:cstheme="majorHAnsi"/>
          <w:b/>
          <w:sz w:val="32"/>
          <w:szCs w:val="24"/>
        </w:rPr>
        <w:t>Week of Prayer for Christian Unity</w:t>
      </w:r>
    </w:p>
    <w:p w14:paraId="20E32042" w14:textId="77777777" w:rsidR="005D1D37" w:rsidRPr="001176AD" w:rsidRDefault="005D1D37" w:rsidP="00AC1231">
      <w:pPr>
        <w:jc w:val="center"/>
        <w:rPr>
          <w:rFonts w:asciiTheme="majorHAnsi" w:hAnsiTheme="majorHAnsi" w:cstheme="majorHAnsi"/>
          <w:b/>
          <w:sz w:val="28"/>
          <w:szCs w:val="24"/>
          <w:u w:val="single"/>
        </w:rPr>
      </w:pPr>
    </w:p>
    <w:p w14:paraId="498C9370" w14:textId="77777777" w:rsidR="00C74DAB" w:rsidRPr="000C0238" w:rsidRDefault="005D1D37" w:rsidP="00AC1231">
      <w:pPr>
        <w:jc w:val="center"/>
        <w:rPr>
          <w:rFonts w:asciiTheme="majorHAnsi" w:hAnsiTheme="majorHAnsi" w:cstheme="majorHAnsi"/>
          <w:b/>
          <w:i/>
          <w:sz w:val="32"/>
          <w:szCs w:val="24"/>
        </w:rPr>
      </w:pPr>
      <w:r w:rsidRPr="000C0238">
        <w:rPr>
          <w:rFonts w:asciiTheme="majorHAnsi" w:hAnsiTheme="majorHAnsi" w:cstheme="majorHAnsi"/>
          <w:b/>
          <w:i/>
          <w:sz w:val="32"/>
          <w:szCs w:val="24"/>
          <w:u w:val="single"/>
        </w:rPr>
        <w:t xml:space="preserve">Please </w:t>
      </w:r>
      <w:r w:rsidR="00251432" w:rsidRPr="000C0238">
        <w:rPr>
          <w:rFonts w:asciiTheme="majorHAnsi" w:hAnsiTheme="majorHAnsi" w:cstheme="majorHAnsi"/>
          <w:b/>
          <w:i/>
          <w:sz w:val="32"/>
          <w:szCs w:val="24"/>
          <w:u w:val="single"/>
        </w:rPr>
        <w:t xml:space="preserve">feel free to </w:t>
      </w:r>
      <w:r w:rsidRPr="000C0238">
        <w:rPr>
          <w:rFonts w:asciiTheme="majorHAnsi" w:hAnsiTheme="majorHAnsi" w:cstheme="majorHAnsi"/>
          <w:b/>
          <w:i/>
          <w:sz w:val="32"/>
          <w:szCs w:val="24"/>
          <w:u w:val="single"/>
        </w:rPr>
        <w:t>adapt</w:t>
      </w:r>
      <w:r w:rsidRPr="000C0238">
        <w:rPr>
          <w:rFonts w:asciiTheme="majorHAnsi" w:hAnsiTheme="majorHAnsi" w:cstheme="majorHAnsi"/>
          <w:b/>
          <w:i/>
          <w:sz w:val="32"/>
          <w:szCs w:val="24"/>
        </w:rPr>
        <w:t xml:space="preserve"> </w:t>
      </w:r>
    </w:p>
    <w:p w14:paraId="445939DA" w14:textId="543BB67E" w:rsidR="005D1D37" w:rsidRDefault="005D1D37" w:rsidP="00AC1231">
      <w:pPr>
        <w:jc w:val="center"/>
        <w:rPr>
          <w:rFonts w:asciiTheme="majorHAnsi" w:hAnsiTheme="majorHAnsi" w:cstheme="majorHAnsi"/>
          <w:b/>
          <w:i/>
          <w:szCs w:val="24"/>
        </w:rPr>
      </w:pPr>
      <w:r w:rsidRPr="000C0238">
        <w:rPr>
          <w:rFonts w:asciiTheme="majorHAnsi" w:hAnsiTheme="majorHAnsi" w:cstheme="majorHAnsi"/>
          <w:b/>
          <w:i/>
          <w:sz w:val="32"/>
          <w:szCs w:val="24"/>
        </w:rPr>
        <w:t>the suggested inserts as required.</w:t>
      </w:r>
    </w:p>
    <w:p w14:paraId="11D4DE7C" w14:textId="77777777" w:rsidR="00C74DAB" w:rsidRPr="00C74DAB" w:rsidRDefault="00C74DAB" w:rsidP="00AC1231">
      <w:pPr>
        <w:jc w:val="center"/>
        <w:rPr>
          <w:rFonts w:asciiTheme="majorHAnsi" w:hAnsiTheme="majorHAnsi" w:cstheme="majorHAnsi"/>
          <w:b/>
          <w:i/>
          <w:sz w:val="10"/>
          <w:szCs w:val="10"/>
        </w:rPr>
      </w:pPr>
    </w:p>
    <w:p w14:paraId="11024445" w14:textId="77777777" w:rsidR="00C74DAB" w:rsidRDefault="00695B9B" w:rsidP="00AC1231">
      <w:pPr>
        <w:jc w:val="center"/>
        <w:rPr>
          <w:rFonts w:asciiTheme="majorHAnsi" w:hAnsiTheme="majorHAnsi" w:cstheme="majorHAnsi"/>
          <w:b/>
          <w:i/>
          <w:szCs w:val="24"/>
        </w:rPr>
      </w:pPr>
      <w:r w:rsidRPr="00C74DAB">
        <w:rPr>
          <w:rFonts w:asciiTheme="majorHAnsi" w:hAnsiTheme="majorHAnsi" w:cstheme="majorHAnsi"/>
          <w:b/>
          <w:i/>
          <w:szCs w:val="24"/>
        </w:rPr>
        <w:t>e.g. I</w:t>
      </w:r>
      <w:r w:rsidR="005D1D37" w:rsidRPr="00C74DAB">
        <w:rPr>
          <w:rFonts w:asciiTheme="majorHAnsi" w:hAnsiTheme="majorHAnsi" w:cstheme="majorHAnsi"/>
          <w:b/>
          <w:i/>
          <w:szCs w:val="24"/>
        </w:rPr>
        <w:t xml:space="preserve">nclude a website address </w:t>
      </w:r>
    </w:p>
    <w:p w14:paraId="2E0D2AAD" w14:textId="0F9FE5F1" w:rsidR="005D1D37" w:rsidRPr="001176AD" w:rsidRDefault="005D1D37" w:rsidP="00AC1231">
      <w:pPr>
        <w:jc w:val="center"/>
        <w:rPr>
          <w:rFonts w:asciiTheme="majorHAnsi" w:hAnsiTheme="majorHAnsi" w:cstheme="majorHAnsi"/>
          <w:b/>
          <w:i/>
          <w:sz w:val="28"/>
          <w:szCs w:val="24"/>
        </w:rPr>
      </w:pPr>
      <w:r w:rsidRPr="00C74DAB">
        <w:rPr>
          <w:rFonts w:asciiTheme="majorHAnsi" w:hAnsiTheme="majorHAnsi" w:cstheme="majorHAnsi"/>
          <w:b/>
          <w:i/>
          <w:szCs w:val="24"/>
        </w:rPr>
        <w:t>where you have post</w:t>
      </w:r>
      <w:r w:rsidR="004B735C" w:rsidRPr="00C74DAB">
        <w:rPr>
          <w:rFonts w:asciiTheme="majorHAnsi" w:hAnsiTheme="majorHAnsi" w:cstheme="majorHAnsi"/>
          <w:b/>
          <w:i/>
          <w:szCs w:val="24"/>
        </w:rPr>
        <w:t>ed the information</w:t>
      </w:r>
      <w:r w:rsidR="00910DD0">
        <w:rPr>
          <w:rFonts w:asciiTheme="majorHAnsi" w:hAnsiTheme="majorHAnsi" w:cstheme="majorHAnsi"/>
          <w:b/>
          <w:i/>
          <w:szCs w:val="24"/>
        </w:rPr>
        <w:t>.</w:t>
      </w:r>
    </w:p>
    <w:p w14:paraId="4A2AF774" w14:textId="5A6690D1" w:rsidR="005D1D37" w:rsidRDefault="005D1D37">
      <w:pPr>
        <w:jc w:val="both"/>
        <w:rPr>
          <w:rFonts w:asciiTheme="majorHAnsi" w:hAnsiTheme="majorHAnsi" w:cstheme="majorHAnsi"/>
          <w:b/>
          <w:szCs w:val="24"/>
        </w:rPr>
      </w:pPr>
    </w:p>
    <w:p w14:paraId="2BCE9817" w14:textId="77777777" w:rsidR="00C74DAB" w:rsidRPr="001176AD" w:rsidRDefault="00C74DAB">
      <w:pPr>
        <w:jc w:val="both"/>
        <w:rPr>
          <w:rFonts w:asciiTheme="majorHAnsi" w:hAnsiTheme="majorHAnsi" w:cstheme="majorHAnsi"/>
          <w:b/>
          <w:szCs w:val="24"/>
        </w:rPr>
      </w:pPr>
    </w:p>
    <w:p w14:paraId="6D63F75A" w14:textId="77777777" w:rsidR="005D1D37" w:rsidRPr="001176AD" w:rsidRDefault="005D1D37">
      <w:pPr>
        <w:jc w:val="both"/>
        <w:rPr>
          <w:rFonts w:asciiTheme="majorHAnsi" w:hAnsiTheme="majorHAnsi" w:cstheme="majorHAnsi"/>
          <w:b/>
          <w:szCs w:val="24"/>
        </w:rPr>
      </w:pPr>
    </w:p>
    <w:p w14:paraId="17873C07" w14:textId="77777777" w:rsidR="0053554F" w:rsidRPr="00B67A84" w:rsidRDefault="0053554F" w:rsidP="0053554F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B67A84">
        <w:rPr>
          <w:rFonts w:asciiTheme="majorHAnsi" w:hAnsiTheme="majorHAnsi"/>
          <w:b/>
          <w:sz w:val="28"/>
          <w:szCs w:val="28"/>
          <w:u w:val="single"/>
        </w:rPr>
        <w:t>ECUMENICAL CHOIR FOR CITY-WIDE CELEBRATION</w:t>
      </w:r>
    </w:p>
    <w:p w14:paraId="3A16A33F" w14:textId="627C0939" w:rsidR="0053554F" w:rsidRPr="002E0535" w:rsidRDefault="0053554F" w:rsidP="0053554F">
      <w:pPr>
        <w:jc w:val="both"/>
        <w:rPr>
          <w:rFonts w:asciiTheme="majorHAnsi" w:hAnsiTheme="majorHAnsi"/>
          <w:szCs w:val="24"/>
        </w:rPr>
      </w:pPr>
      <w:r w:rsidRPr="002E0535">
        <w:rPr>
          <w:rFonts w:asciiTheme="majorHAnsi" w:hAnsiTheme="majorHAnsi"/>
          <w:szCs w:val="24"/>
        </w:rPr>
        <w:t xml:space="preserve">An ecumenical choir is being formed to lead music at the forthcoming celebration on January </w:t>
      </w:r>
      <w:r w:rsidR="00E61BEA">
        <w:rPr>
          <w:rFonts w:asciiTheme="majorHAnsi" w:hAnsiTheme="majorHAnsi"/>
          <w:szCs w:val="24"/>
        </w:rPr>
        <w:t>22</w:t>
      </w:r>
      <w:r w:rsidR="00E61BEA" w:rsidRPr="00E61BEA">
        <w:rPr>
          <w:rFonts w:asciiTheme="majorHAnsi" w:hAnsiTheme="majorHAnsi"/>
          <w:szCs w:val="24"/>
          <w:vertAlign w:val="superscript"/>
        </w:rPr>
        <w:t>nd</w:t>
      </w:r>
      <w:r w:rsidR="00E61BEA">
        <w:rPr>
          <w:rFonts w:asciiTheme="majorHAnsi" w:hAnsiTheme="majorHAnsi"/>
          <w:szCs w:val="24"/>
        </w:rPr>
        <w:t xml:space="preserve"> </w:t>
      </w:r>
      <w:r w:rsidRPr="002E0535">
        <w:rPr>
          <w:rFonts w:asciiTheme="majorHAnsi" w:hAnsiTheme="majorHAnsi"/>
          <w:szCs w:val="24"/>
        </w:rPr>
        <w:t xml:space="preserve">during the annual Week of Prayer for Christian Unity.  No audition is required.  Anyone who can carry a tune and wishes to sing in the choir is welcome!  </w:t>
      </w:r>
      <w:r w:rsidR="006C4CBC">
        <w:rPr>
          <w:rFonts w:asciiTheme="majorHAnsi" w:hAnsiTheme="majorHAnsi"/>
          <w:b/>
          <w:szCs w:val="24"/>
        </w:rPr>
        <w:t>R</w:t>
      </w:r>
      <w:r w:rsidRPr="002E0535">
        <w:rPr>
          <w:rFonts w:asciiTheme="majorHAnsi" w:hAnsiTheme="majorHAnsi"/>
          <w:b/>
          <w:szCs w:val="24"/>
        </w:rPr>
        <w:t>ehearsal</w:t>
      </w:r>
      <w:r w:rsidR="006C4CBC">
        <w:rPr>
          <w:rFonts w:asciiTheme="majorHAnsi" w:hAnsiTheme="majorHAnsi"/>
          <w:b/>
          <w:szCs w:val="24"/>
        </w:rPr>
        <w:t>s</w:t>
      </w:r>
      <w:r w:rsidRPr="002E0535">
        <w:rPr>
          <w:rFonts w:asciiTheme="majorHAnsi" w:hAnsiTheme="majorHAnsi"/>
          <w:b/>
          <w:szCs w:val="24"/>
        </w:rPr>
        <w:t xml:space="preserve"> will be held at </w:t>
      </w:r>
      <w:r w:rsidR="00E61BEA">
        <w:rPr>
          <w:rFonts w:asciiTheme="majorHAnsi" w:hAnsiTheme="majorHAnsi"/>
          <w:b/>
          <w:szCs w:val="24"/>
        </w:rPr>
        <w:t>Saint John XXIII</w:t>
      </w:r>
      <w:r w:rsidR="006C4CBC">
        <w:rPr>
          <w:rFonts w:asciiTheme="majorHAnsi" w:hAnsiTheme="majorHAnsi"/>
          <w:b/>
          <w:szCs w:val="24"/>
        </w:rPr>
        <w:t xml:space="preserve"> Church</w:t>
      </w:r>
      <w:r w:rsidRPr="002E0535">
        <w:rPr>
          <w:rFonts w:asciiTheme="majorHAnsi" w:hAnsiTheme="majorHAnsi"/>
          <w:b/>
          <w:szCs w:val="24"/>
        </w:rPr>
        <w:t xml:space="preserve">, </w:t>
      </w:r>
      <w:r w:rsidR="00E61BEA">
        <w:rPr>
          <w:rFonts w:asciiTheme="majorHAnsi" w:hAnsiTheme="majorHAnsi"/>
          <w:b/>
          <w:szCs w:val="24"/>
        </w:rPr>
        <w:t>3390</w:t>
      </w:r>
      <w:r w:rsidR="006C4CBC">
        <w:rPr>
          <w:rFonts w:asciiTheme="majorHAnsi" w:hAnsiTheme="majorHAnsi"/>
          <w:b/>
          <w:szCs w:val="24"/>
        </w:rPr>
        <w:t xml:space="preserve"> </w:t>
      </w:r>
      <w:r w:rsidR="00E61BEA">
        <w:rPr>
          <w:rFonts w:asciiTheme="majorHAnsi" w:hAnsiTheme="majorHAnsi"/>
          <w:b/>
          <w:szCs w:val="24"/>
        </w:rPr>
        <w:t>Portage Avenue</w:t>
      </w:r>
      <w:r w:rsidRPr="002E0535">
        <w:rPr>
          <w:rFonts w:asciiTheme="majorHAnsi" w:hAnsiTheme="majorHAnsi"/>
          <w:b/>
          <w:szCs w:val="24"/>
        </w:rPr>
        <w:t xml:space="preserve">, Winnipeg, from </w:t>
      </w:r>
      <w:r w:rsidR="004109E4">
        <w:rPr>
          <w:rFonts w:asciiTheme="majorHAnsi" w:hAnsiTheme="majorHAnsi"/>
          <w:b/>
          <w:szCs w:val="24"/>
        </w:rPr>
        <w:t>2:3</w:t>
      </w:r>
      <w:r w:rsidRPr="002E0535">
        <w:rPr>
          <w:rFonts w:asciiTheme="majorHAnsi" w:hAnsiTheme="majorHAnsi"/>
          <w:b/>
          <w:szCs w:val="24"/>
        </w:rPr>
        <w:t xml:space="preserve">0 to </w:t>
      </w:r>
      <w:r w:rsidR="004109E4">
        <w:rPr>
          <w:rFonts w:asciiTheme="majorHAnsi" w:hAnsiTheme="majorHAnsi"/>
          <w:b/>
          <w:szCs w:val="24"/>
        </w:rPr>
        <w:t>4:30 pm</w:t>
      </w:r>
      <w:r w:rsidRPr="002E0535">
        <w:rPr>
          <w:rFonts w:asciiTheme="majorHAnsi" w:hAnsiTheme="majorHAnsi"/>
          <w:b/>
          <w:szCs w:val="24"/>
        </w:rPr>
        <w:t xml:space="preserve"> on Sunday, </w:t>
      </w:r>
      <w:r w:rsidR="006C4CBC">
        <w:rPr>
          <w:rFonts w:asciiTheme="majorHAnsi" w:hAnsiTheme="majorHAnsi"/>
          <w:b/>
          <w:szCs w:val="24"/>
        </w:rPr>
        <w:t xml:space="preserve">January </w:t>
      </w:r>
      <w:r w:rsidR="00E61BEA">
        <w:rPr>
          <w:rFonts w:asciiTheme="majorHAnsi" w:hAnsiTheme="majorHAnsi"/>
          <w:b/>
          <w:szCs w:val="24"/>
        </w:rPr>
        <w:t>8</w:t>
      </w:r>
      <w:r w:rsidR="006C4CBC">
        <w:rPr>
          <w:rFonts w:asciiTheme="majorHAnsi" w:hAnsiTheme="majorHAnsi"/>
          <w:b/>
          <w:szCs w:val="24"/>
        </w:rPr>
        <w:t>, 202</w:t>
      </w:r>
      <w:r w:rsidR="00E61BEA">
        <w:rPr>
          <w:rFonts w:asciiTheme="majorHAnsi" w:hAnsiTheme="majorHAnsi"/>
          <w:b/>
          <w:szCs w:val="24"/>
        </w:rPr>
        <w:t>3</w:t>
      </w:r>
      <w:r w:rsidR="006C4CBC">
        <w:rPr>
          <w:rFonts w:asciiTheme="majorHAnsi" w:hAnsiTheme="majorHAnsi"/>
          <w:b/>
          <w:szCs w:val="24"/>
        </w:rPr>
        <w:t xml:space="preserve"> and on Sunday, </w:t>
      </w:r>
      <w:r w:rsidRPr="002E0535">
        <w:rPr>
          <w:rFonts w:asciiTheme="majorHAnsi" w:hAnsiTheme="majorHAnsi"/>
          <w:b/>
          <w:szCs w:val="24"/>
        </w:rPr>
        <w:t>January 1</w:t>
      </w:r>
      <w:r w:rsidR="00E61BEA">
        <w:rPr>
          <w:rFonts w:asciiTheme="majorHAnsi" w:hAnsiTheme="majorHAnsi"/>
          <w:b/>
          <w:szCs w:val="24"/>
        </w:rPr>
        <w:t>5</w:t>
      </w:r>
      <w:r w:rsidRPr="002E0535">
        <w:rPr>
          <w:rFonts w:asciiTheme="majorHAnsi" w:hAnsiTheme="majorHAnsi"/>
          <w:b/>
          <w:szCs w:val="24"/>
        </w:rPr>
        <w:t>, 20</w:t>
      </w:r>
      <w:r w:rsidR="006C4CBC">
        <w:rPr>
          <w:rFonts w:asciiTheme="majorHAnsi" w:hAnsiTheme="majorHAnsi"/>
          <w:b/>
          <w:szCs w:val="24"/>
        </w:rPr>
        <w:t>2</w:t>
      </w:r>
      <w:r w:rsidR="00E61BEA">
        <w:rPr>
          <w:rFonts w:asciiTheme="majorHAnsi" w:hAnsiTheme="majorHAnsi"/>
          <w:b/>
          <w:szCs w:val="24"/>
        </w:rPr>
        <w:t>3</w:t>
      </w:r>
      <w:r w:rsidRPr="002E0535">
        <w:rPr>
          <w:rFonts w:asciiTheme="majorHAnsi" w:hAnsiTheme="majorHAnsi"/>
          <w:b/>
          <w:szCs w:val="24"/>
        </w:rPr>
        <w:t xml:space="preserve">.  </w:t>
      </w:r>
      <w:r w:rsidRPr="002E0535">
        <w:rPr>
          <w:rFonts w:asciiTheme="majorHAnsi" w:hAnsiTheme="majorHAnsi"/>
          <w:szCs w:val="24"/>
        </w:rPr>
        <w:t xml:space="preserve">A short final rehearsal will be held immediately before the Ecumenical Worship Service on Sunday, January </w:t>
      </w:r>
      <w:r w:rsidR="00E61BEA">
        <w:rPr>
          <w:rFonts w:asciiTheme="majorHAnsi" w:hAnsiTheme="majorHAnsi"/>
          <w:szCs w:val="24"/>
        </w:rPr>
        <w:t>22</w:t>
      </w:r>
      <w:r w:rsidRPr="002E0535">
        <w:rPr>
          <w:rFonts w:asciiTheme="majorHAnsi" w:hAnsiTheme="majorHAnsi"/>
          <w:szCs w:val="24"/>
        </w:rPr>
        <w:t>, 20</w:t>
      </w:r>
      <w:r w:rsidR="006C4CBC">
        <w:rPr>
          <w:rFonts w:asciiTheme="majorHAnsi" w:hAnsiTheme="majorHAnsi"/>
          <w:szCs w:val="24"/>
        </w:rPr>
        <w:t>2</w:t>
      </w:r>
      <w:r w:rsidR="00E61BEA">
        <w:rPr>
          <w:rFonts w:asciiTheme="majorHAnsi" w:hAnsiTheme="majorHAnsi"/>
          <w:szCs w:val="24"/>
        </w:rPr>
        <w:t>3</w:t>
      </w:r>
      <w:r w:rsidRPr="002E0535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 xml:space="preserve">  </w:t>
      </w:r>
      <w:r w:rsidRPr="002E0535">
        <w:rPr>
          <w:rFonts w:asciiTheme="majorHAnsi" w:hAnsiTheme="majorHAnsi"/>
          <w:szCs w:val="24"/>
        </w:rPr>
        <w:t>For further information, you may call Michele Barr at 204-453-5016 or contact her via email: mbarr41@shaw.ca</w:t>
      </w:r>
    </w:p>
    <w:p w14:paraId="30E767E8" w14:textId="77777777" w:rsidR="0053554F" w:rsidRDefault="0053554F">
      <w:pPr>
        <w:jc w:val="both"/>
        <w:rPr>
          <w:rFonts w:asciiTheme="majorHAnsi" w:hAnsiTheme="majorHAnsi" w:cstheme="majorHAnsi"/>
          <w:b/>
          <w:sz w:val="28"/>
          <w:szCs w:val="24"/>
          <w:u w:val="single"/>
        </w:rPr>
      </w:pPr>
    </w:p>
    <w:p w14:paraId="132D8E30" w14:textId="11818566" w:rsidR="005D1D37" w:rsidRPr="001176AD" w:rsidRDefault="000A51AB">
      <w:pPr>
        <w:jc w:val="both"/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1176AD">
        <w:rPr>
          <w:rFonts w:asciiTheme="majorHAnsi" w:hAnsiTheme="majorHAnsi" w:cstheme="majorHAnsi"/>
          <w:b/>
          <w:sz w:val="28"/>
          <w:szCs w:val="24"/>
          <w:u w:val="single"/>
        </w:rPr>
        <w:t>WEEK OF PRAYER FOR CHRISTIAN UNITY</w:t>
      </w:r>
    </w:p>
    <w:p w14:paraId="29C0DFE2" w14:textId="514FCF43" w:rsidR="003F4E42" w:rsidRDefault="00293A3F" w:rsidP="00A47FEE">
      <w:pPr>
        <w:jc w:val="both"/>
        <w:rPr>
          <w:rFonts w:asciiTheme="majorHAnsi" w:hAnsiTheme="majorHAnsi" w:cstheme="majorHAnsi"/>
          <w:szCs w:val="24"/>
        </w:rPr>
      </w:pPr>
      <w:r w:rsidRPr="00A47FEE">
        <w:rPr>
          <w:rFonts w:asciiTheme="majorHAnsi" w:hAnsiTheme="majorHAnsi" w:cstheme="majorHAnsi"/>
          <w:szCs w:val="24"/>
        </w:rPr>
        <w:t>The annual Week of Prayer for Christian Unity will be celebr</w:t>
      </w:r>
      <w:r w:rsidR="003C3FBC" w:rsidRPr="00A47FEE">
        <w:rPr>
          <w:rFonts w:asciiTheme="majorHAnsi" w:hAnsiTheme="majorHAnsi" w:cstheme="majorHAnsi"/>
          <w:szCs w:val="24"/>
        </w:rPr>
        <w:t xml:space="preserve">ated </w:t>
      </w:r>
      <w:r w:rsidR="00D11002" w:rsidRPr="00A47FEE">
        <w:rPr>
          <w:rFonts w:asciiTheme="majorHAnsi" w:hAnsiTheme="majorHAnsi" w:cstheme="majorHAnsi"/>
          <w:szCs w:val="24"/>
        </w:rPr>
        <w:t>around the world</w:t>
      </w:r>
      <w:r w:rsidR="003C3FBC" w:rsidRPr="00A47FEE">
        <w:rPr>
          <w:rFonts w:asciiTheme="majorHAnsi" w:hAnsiTheme="majorHAnsi" w:cstheme="majorHAnsi"/>
          <w:szCs w:val="24"/>
        </w:rPr>
        <w:t xml:space="preserve"> from</w:t>
      </w:r>
      <w:r w:rsidR="00A273BB" w:rsidRPr="00A47FEE">
        <w:rPr>
          <w:rFonts w:asciiTheme="majorHAnsi" w:hAnsiTheme="majorHAnsi" w:cstheme="majorHAnsi"/>
          <w:szCs w:val="24"/>
        </w:rPr>
        <w:t xml:space="preserve"> </w:t>
      </w:r>
      <w:r w:rsidR="00C77560" w:rsidRPr="00A47FEE">
        <w:rPr>
          <w:rFonts w:asciiTheme="majorHAnsi" w:hAnsiTheme="majorHAnsi" w:cstheme="majorHAnsi"/>
          <w:b/>
          <w:szCs w:val="24"/>
        </w:rPr>
        <w:t>J</w:t>
      </w:r>
      <w:r w:rsidR="00A273BB" w:rsidRPr="00A47FEE">
        <w:rPr>
          <w:rFonts w:asciiTheme="majorHAnsi" w:hAnsiTheme="majorHAnsi" w:cstheme="majorHAnsi"/>
          <w:b/>
          <w:szCs w:val="24"/>
        </w:rPr>
        <w:t xml:space="preserve">anuary 18 - </w:t>
      </w:r>
      <w:r w:rsidR="00C8095E" w:rsidRPr="00A47FEE">
        <w:rPr>
          <w:rFonts w:asciiTheme="majorHAnsi" w:hAnsiTheme="majorHAnsi" w:cstheme="majorHAnsi"/>
          <w:b/>
          <w:szCs w:val="24"/>
        </w:rPr>
        <w:t>25, 20</w:t>
      </w:r>
      <w:r w:rsidR="00C73792" w:rsidRPr="00A47FEE">
        <w:rPr>
          <w:rFonts w:asciiTheme="majorHAnsi" w:hAnsiTheme="majorHAnsi" w:cstheme="majorHAnsi"/>
          <w:b/>
          <w:szCs w:val="24"/>
        </w:rPr>
        <w:t>2</w:t>
      </w:r>
      <w:r w:rsidR="00E61BEA">
        <w:rPr>
          <w:rFonts w:asciiTheme="majorHAnsi" w:hAnsiTheme="majorHAnsi" w:cstheme="majorHAnsi"/>
          <w:b/>
          <w:szCs w:val="24"/>
        </w:rPr>
        <w:t>3</w:t>
      </w:r>
      <w:r w:rsidR="005D1D37" w:rsidRPr="00A47FEE">
        <w:rPr>
          <w:rFonts w:asciiTheme="majorHAnsi" w:hAnsiTheme="majorHAnsi" w:cstheme="majorHAnsi"/>
          <w:b/>
          <w:szCs w:val="24"/>
        </w:rPr>
        <w:t>.</w:t>
      </w:r>
      <w:r w:rsidR="00A47FEE" w:rsidRPr="00A47FEE">
        <w:rPr>
          <w:rFonts w:asciiTheme="majorHAnsi" w:hAnsiTheme="majorHAnsi" w:cstheme="majorHAnsi"/>
          <w:szCs w:val="24"/>
        </w:rPr>
        <w:t xml:space="preserve">  </w:t>
      </w:r>
      <w:r w:rsidR="00E61BEA" w:rsidRPr="001176AD">
        <w:rPr>
          <w:rFonts w:asciiTheme="majorHAnsi" w:hAnsiTheme="majorHAnsi" w:cstheme="majorHAnsi"/>
        </w:rPr>
        <w:t>The theme and resources for 20</w:t>
      </w:r>
      <w:r w:rsidR="00E61BEA">
        <w:rPr>
          <w:rFonts w:asciiTheme="majorHAnsi" w:hAnsiTheme="majorHAnsi" w:cstheme="majorHAnsi"/>
        </w:rPr>
        <w:t xml:space="preserve">23 </w:t>
      </w:r>
      <w:r w:rsidR="00E61BEA" w:rsidRPr="001176AD">
        <w:rPr>
          <w:rFonts w:asciiTheme="majorHAnsi" w:hAnsiTheme="majorHAnsi" w:cstheme="majorHAnsi"/>
        </w:rPr>
        <w:t xml:space="preserve">have been prepared by a group of </w:t>
      </w:r>
      <w:r w:rsidR="00E61BEA">
        <w:rPr>
          <w:rFonts w:asciiTheme="majorHAnsi" w:hAnsiTheme="majorHAnsi" w:cstheme="majorHAnsi"/>
        </w:rPr>
        <w:t xml:space="preserve">Christians convened by the Minnesota Council of Churches in the USA.  </w:t>
      </w:r>
      <w:r w:rsidR="003F4E42">
        <w:rPr>
          <w:rFonts w:asciiTheme="majorHAnsi" w:hAnsiTheme="majorHAnsi" w:cstheme="majorHAnsi"/>
          <w:szCs w:val="24"/>
        </w:rPr>
        <w:t>In the context of praying together for Christian unity, t</w:t>
      </w:r>
      <w:r w:rsidR="00E61BEA">
        <w:rPr>
          <w:rFonts w:asciiTheme="majorHAnsi" w:hAnsiTheme="majorHAnsi" w:cstheme="majorHAnsi"/>
          <w:szCs w:val="24"/>
        </w:rPr>
        <w:t xml:space="preserve">he </w:t>
      </w:r>
      <w:r w:rsidR="00A47FEE" w:rsidRPr="00A47FEE">
        <w:rPr>
          <w:rFonts w:asciiTheme="majorHAnsi" w:hAnsiTheme="majorHAnsi" w:cstheme="majorHAnsi"/>
          <w:szCs w:val="24"/>
        </w:rPr>
        <w:t>202</w:t>
      </w:r>
      <w:r w:rsidR="00E61BEA">
        <w:rPr>
          <w:rFonts w:asciiTheme="majorHAnsi" w:hAnsiTheme="majorHAnsi" w:cstheme="majorHAnsi"/>
          <w:szCs w:val="24"/>
        </w:rPr>
        <w:t>3</w:t>
      </w:r>
      <w:r w:rsidR="00A47FEE" w:rsidRPr="00A47FEE">
        <w:rPr>
          <w:rFonts w:asciiTheme="majorHAnsi" w:hAnsiTheme="majorHAnsi" w:cstheme="majorHAnsi"/>
          <w:szCs w:val="24"/>
        </w:rPr>
        <w:t xml:space="preserve"> </w:t>
      </w:r>
      <w:r w:rsidR="00E61BEA">
        <w:rPr>
          <w:rFonts w:asciiTheme="majorHAnsi" w:hAnsiTheme="majorHAnsi" w:cstheme="majorHAnsi"/>
          <w:szCs w:val="24"/>
        </w:rPr>
        <w:t>theme,</w:t>
      </w:r>
      <w:r w:rsidR="00A47FEE" w:rsidRPr="00A47FEE">
        <w:rPr>
          <w:rFonts w:asciiTheme="majorHAnsi" w:hAnsiTheme="majorHAnsi" w:cstheme="majorHAnsi"/>
          <w:szCs w:val="24"/>
        </w:rPr>
        <w:t xml:space="preserve"> </w:t>
      </w:r>
      <w:r w:rsidR="00A47FEE" w:rsidRPr="00A47FEE">
        <w:rPr>
          <w:rFonts w:asciiTheme="majorHAnsi" w:hAnsiTheme="majorHAnsi" w:cstheme="majorHAnsi"/>
          <w:b/>
          <w:i/>
          <w:szCs w:val="24"/>
        </w:rPr>
        <w:t>“</w:t>
      </w:r>
      <w:r w:rsidR="00E61BEA">
        <w:rPr>
          <w:rFonts w:asciiTheme="majorHAnsi" w:hAnsiTheme="majorHAnsi" w:cstheme="majorHAnsi"/>
          <w:b/>
          <w:i/>
          <w:szCs w:val="24"/>
        </w:rPr>
        <w:t>Do good; seek justice</w:t>
      </w:r>
      <w:r w:rsidR="00A47FEE" w:rsidRPr="00A47FEE">
        <w:rPr>
          <w:rFonts w:asciiTheme="majorHAnsi" w:hAnsiTheme="majorHAnsi" w:cstheme="majorHAnsi"/>
          <w:b/>
          <w:i/>
          <w:szCs w:val="24"/>
        </w:rPr>
        <w:t>”</w:t>
      </w:r>
      <w:r w:rsidR="00A47FEE" w:rsidRPr="00A47FEE">
        <w:rPr>
          <w:rFonts w:asciiTheme="majorHAnsi" w:hAnsiTheme="majorHAnsi" w:cstheme="majorHAnsi"/>
          <w:i/>
          <w:szCs w:val="24"/>
        </w:rPr>
        <w:t xml:space="preserve"> </w:t>
      </w:r>
      <w:r w:rsidR="00A47FEE" w:rsidRPr="00A47FEE">
        <w:rPr>
          <w:rFonts w:asciiTheme="majorHAnsi" w:hAnsiTheme="majorHAnsi" w:cstheme="majorHAnsi"/>
          <w:szCs w:val="24"/>
        </w:rPr>
        <w:t>(</w:t>
      </w:r>
      <w:r w:rsidR="00E61BEA">
        <w:rPr>
          <w:rFonts w:asciiTheme="majorHAnsi" w:hAnsiTheme="majorHAnsi" w:cstheme="majorHAnsi"/>
          <w:szCs w:val="24"/>
        </w:rPr>
        <w:t>Isaiah 1:17</w:t>
      </w:r>
      <w:r w:rsidR="00A47FEE" w:rsidRPr="00A47FEE">
        <w:rPr>
          <w:rFonts w:asciiTheme="majorHAnsi" w:hAnsiTheme="majorHAnsi" w:cstheme="majorHAnsi"/>
          <w:szCs w:val="24"/>
        </w:rPr>
        <w:t>)</w:t>
      </w:r>
      <w:r w:rsidR="00E61BEA">
        <w:rPr>
          <w:rFonts w:asciiTheme="majorHAnsi" w:hAnsiTheme="majorHAnsi" w:cstheme="majorHAnsi"/>
          <w:szCs w:val="24"/>
        </w:rPr>
        <w:t xml:space="preserve">, </w:t>
      </w:r>
      <w:r w:rsidR="003F4E42">
        <w:rPr>
          <w:rFonts w:asciiTheme="majorHAnsi" w:hAnsiTheme="majorHAnsi" w:cstheme="majorHAnsi"/>
          <w:szCs w:val="24"/>
        </w:rPr>
        <w:t>invites us to reflect on what unites us and to commit ourselves to confront oppression and division amongst humanity.  God expects us as Christians to unite in a shared responsibility for equity for all God’s children as we bring the Good News of God’s love in Christ to a broken world in need of healing.</w:t>
      </w:r>
    </w:p>
    <w:p w14:paraId="14C714EF" w14:textId="77777777" w:rsidR="001176AD" w:rsidRPr="001176AD" w:rsidRDefault="001176AD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31FC226" w14:textId="4243B7A9" w:rsidR="003F4E42" w:rsidRDefault="003F4E42" w:rsidP="00D447FE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T</w:t>
      </w:r>
      <w:r w:rsidR="00C8095E" w:rsidRPr="001176AD">
        <w:rPr>
          <w:rFonts w:asciiTheme="majorHAnsi" w:hAnsiTheme="majorHAnsi" w:cstheme="majorHAnsi"/>
          <w:b/>
          <w:szCs w:val="24"/>
        </w:rPr>
        <w:t>he 20</w:t>
      </w:r>
      <w:r w:rsidR="00C73792">
        <w:rPr>
          <w:rFonts w:asciiTheme="majorHAnsi" w:hAnsiTheme="majorHAnsi" w:cstheme="majorHAnsi"/>
          <w:b/>
          <w:szCs w:val="24"/>
        </w:rPr>
        <w:t>2</w:t>
      </w:r>
      <w:r>
        <w:rPr>
          <w:rFonts w:asciiTheme="majorHAnsi" w:hAnsiTheme="majorHAnsi" w:cstheme="majorHAnsi"/>
          <w:b/>
          <w:szCs w:val="24"/>
        </w:rPr>
        <w:t>3</w:t>
      </w:r>
      <w:r w:rsidR="00182305" w:rsidRPr="001176AD">
        <w:rPr>
          <w:rFonts w:asciiTheme="majorHAnsi" w:hAnsiTheme="majorHAnsi" w:cstheme="majorHAnsi"/>
          <w:b/>
          <w:szCs w:val="24"/>
        </w:rPr>
        <w:t xml:space="preserve"> Week</w:t>
      </w:r>
      <w:r w:rsidR="00E2117F" w:rsidRPr="001176AD">
        <w:rPr>
          <w:rFonts w:asciiTheme="majorHAnsi" w:hAnsiTheme="majorHAnsi" w:cstheme="majorHAnsi"/>
          <w:b/>
          <w:szCs w:val="24"/>
        </w:rPr>
        <w:t xml:space="preserve"> of Prayer will </w:t>
      </w:r>
      <w:r w:rsidR="00D11002">
        <w:rPr>
          <w:rFonts w:asciiTheme="majorHAnsi" w:hAnsiTheme="majorHAnsi" w:cstheme="majorHAnsi"/>
          <w:b/>
          <w:szCs w:val="24"/>
        </w:rPr>
        <w:t>be marked by</w:t>
      </w:r>
      <w:r w:rsidR="00E2117F" w:rsidRPr="001176AD">
        <w:rPr>
          <w:rFonts w:asciiTheme="majorHAnsi" w:hAnsiTheme="majorHAnsi" w:cstheme="majorHAnsi"/>
          <w:b/>
          <w:szCs w:val="24"/>
        </w:rPr>
        <w:t xml:space="preserve"> </w:t>
      </w:r>
      <w:r w:rsidR="005D1D37" w:rsidRPr="001176AD">
        <w:rPr>
          <w:rFonts w:asciiTheme="majorHAnsi" w:hAnsiTheme="majorHAnsi" w:cstheme="majorHAnsi"/>
          <w:b/>
          <w:szCs w:val="24"/>
        </w:rPr>
        <w:t>a City-wide Ecumenical Worship Service a</w:t>
      </w:r>
      <w:r w:rsidR="001E511A" w:rsidRPr="001176AD">
        <w:rPr>
          <w:rFonts w:asciiTheme="majorHAnsi" w:hAnsiTheme="majorHAnsi" w:cstheme="majorHAnsi"/>
          <w:b/>
          <w:szCs w:val="24"/>
        </w:rPr>
        <w:t>t 7:30</w:t>
      </w:r>
      <w:r w:rsidR="004943BC" w:rsidRPr="001176AD">
        <w:rPr>
          <w:rFonts w:asciiTheme="majorHAnsi" w:hAnsiTheme="majorHAnsi" w:cstheme="majorHAnsi"/>
          <w:b/>
          <w:szCs w:val="24"/>
        </w:rPr>
        <w:t xml:space="preserve"> p</w:t>
      </w:r>
      <w:r w:rsidR="002838EF">
        <w:rPr>
          <w:rFonts w:asciiTheme="majorHAnsi" w:hAnsiTheme="majorHAnsi" w:cstheme="majorHAnsi"/>
          <w:b/>
          <w:szCs w:val="24"/>
        </w:rPr>
        <w:t>m</w:t>
      </w:r>
      <w:r w:rsidR="00182305" w:rsidRPr="001176AD">
        <w:rPr>
          <w:rFonts w:asciiTheme="majorHAnsi" w:hAnsiTheme="majorHAnsi" w:cstheme="majorHAnsi"/>
          <w:b/>
          <w:szCs w:val="24"/>
        </w:rPr>
        <w:t xml:space="preserve"> on </w:t>
      </w:r>
      <w:r w:rsidR="00A273BB" w:rsidRPr="001176AD">
        <w:rPr>
          <w:rFonts w:asciiTheme="majorHAnsi" w:hAnsiTheme="majorHAnsi" w:cstheme="majorHAnsi"/>
          <w:b/>
          <w:szCs w:val="24"/>
        </w:rPr>
        <w:t>Sunday</w:t>
      </w:r>
      <w:r w:rsidR="00C8095E" w:rsidRPr="001176AD">
        <w:rPr>
          <w:rFonts w:asciiTheme="majorHAnsi" w:hAnsiTheme="majorHAnsi" w:cstheme="majorHAnsi"/>
          <w:b/>
          <w:szCs w:val="24"/>
        </w:rPr>
        <w:t xml:space="preserve">, January </w:t>
      </w:r>
      <w:r>
        <w:rPr>
          <w:rFonts w:asciiTheme="majorHAnsi" w:hAnsiTheme="majorHAnsi" w:cstheme="majorHAnsi"/>
          <w:b/>
          <w:szCs w:val="24"/>
        </w:rPr>
        <w:t>22</w:t>
      </w:r>
      <w:r w:rsidR="00C8095E" w:rsidRPr="001176AD">
        <w:rPr>
          <w:rFonts w:asciiTheme="majorHAnsi" w:hAnsiTheme="majorHAnsi" w:cstheme="majorHAnsi"/>
          <w:b/>
          <w:szCs w:val="24"/>
        </w:rPr>
        <w:t xml:space="preserve">, </w:t>
      </w:r>
      <w:proofErr w:type="gramStart"/>
      <w:r w:rsidR="00C8095E" w:rsidRPr="001176AD">
        <w:rPr>
          <w:rFonts w:asciiTheme="majorHAnsi" w:hAnsiTheme="majorHAnsi" w:cstheme="majorHAnsi"/>
          <w:b/>
          <w:szCs w:val="24"/>
        </w:rPr>
        <w:t>20</w:t>
      </w:r>
      <w:r w:rsidR="00C73792">
        <w:rPr>
          <w:rFonts w:asciiTheme="majorHAnsi" w:hAnsiTheme="majorHAnsi" w:cstheme="majorHAnsi"/>
          <w:b/>
          <w:szCs w:val="24"/>
        </w:rPr>
        <w:t>2</w:t>
      </w:r>
      <w:r>
        <w:rPr>
          <w:rFonts w:asciiTheme="majorHAnsi" w:hAnsiTheme="majorHAnsi" w:cstheme="majorHAnsi"/>
          <w:b/>
          <w:szCs w:val="24"/>
        </w:rPr>
        <w:t>3</w:t>
      </w:r>
      <w:proofErr w:type="gramEnd"/>
      <w:r w:rsidR="00A273BB" w:rsidRPr="001176AD"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b/>
          <w:szCs w:val="24"/>
        </w:rPr>
        <w:t>at Saint John XXIII Roman Catholic Church, 3390 Portage Avenue, Winnipeg</w:t>
      </w:r>
      <w:r w:rsidR="00182305" w:rsidRPr="001176AD">
        <w:rPr>
          <w:rFonts w:asciiTheme="majorHAnsi" w:hAnsiTheme="majorHAnsi" w:cstheme="majorHAnsi"/>
          <w:b/>
          <w:szCs w:val="24"/>
        </w:rPr>
        <w:t>.</w:t>
      </w:r>
      <w:r w:rsidR="0032241F">
        <w:rPr>
          <w:rFonts w:asciiTheme="majorHAnsi" w:hAnsiTheme="majorHAnsi" w:cstheme="majorHAnsi"/>
          <w:b/>
          <w:szCs w:val="24"/>
        </w:rPr>
        <w:t xml:space="preserve">  </w:t>
      </w:r>
      <w:r w:rsidR="005D1D37" w:rsidRPr="001176AD">
        <w:rPr>
          <w:rFonts w:asciiTheme="majorHAnsi" w:hAnsiTheme="majorHAnsi" w:cstheme="majorHAnsi"/>
          <w:szCs w:val="24"/>
        </w:rPr>
        <w:t xml:space="preserve">All are cordially invited to participate </w:t>
      </w:r>
      <w:r w:rsidR="00E2117F" w:rsidRPr="001176AD">
        <w:rPr>
          <w:rFonts w:asciiTheme="majorHAnsi" w:hAnsiTheme="majorHAnsi" w:cstheme="majorHAnsi"/>
          <w:szCs w:val="24"/>
        </w:rPr>
        <w:t xml:space="preserve">in this </w:t>
      </w:r>
      <w:r w:rsidR="005D1D37" w:rsidRPr="001176AD">
        <w:rPr>
          <w:rFonts w:asciiTheme="majorHAnsi" w:hAnsiTheme="majorHAnsi" w:cstheme="majorHAnsi"/>
          <w:szCs w:val="24"/>
        </w:rPr>
        <w:t>celebra</w:t>
      </w:r>
      <w:r w:rsidR="00EC6A71" w:rsidRPr="001176AD">
        <w:rPr>
          <w:rFonts w:asciiTheme="majorHAnsi" w:hAnsiTheme="majorHAnsi" w:cstheme="majorHAnsi"/>
          <w:szCs w:val="24"/>
        </w:rPr>
        <w:t>tion with church leaders</w:t>
      </w:r>
      <w:r w:rsidR="00D11002">
        <w:rPr>
          <w:rFonts w:asciiTheme="majorHAnsi" w:hAnsiTheme="majorHAnsi" w:cstheme="majorHAnsi"/>
          <w:szCs w:val="24"/>
        </w:rPr>
        <w:t xml:space="preserve"> and to pray in a special way throughout the entire week of prayer</w:t>
      </w:r>
      <w:r w:rsidR="00D447FE" w:rsidRPr="001176AD">
        <w:rPr>
          <w:rFonts w:asciiTheme="majorHAnsi" w:hAnsiTheme="majorHAnsi" w:cstheme="majorHAnsi"/>
          <w:szCs w:val="24"/>
        </w:rPr>
        <w:t xml:space="preserve">.  </w:t>
      </w:r>
      <w:r w:rsidR="00233079" w:rsidRPr="001176AD">
        <w:rPr>
          <w:rFonts w:asciiTheme="majorHAnsi" w:hAnsiTheme="majorHAnsi" w:cstheme="majorHAnsi"/>
          <w:szCs w:val="24"/>
        </w:rPr>
        <w:t>For more information, please see the Week of Prayer poster</w:t>
      </w:r>
      <w:r w:rsidR="00C25DF8">
        <w:rPr>
          <w:rFonts w:asciiTheme="majorHAnsi" w:hAnsiTheme="majorHAnsi" w:cstheme="majorHAnsi"/>
          <w:szCs w:val="24"/>
        </w:rPr>
        <w:t>(s)</w:t>
      </w:r>
      <w:r w:rsidR="00233079" w:rsidRPr="001176AD">
        <w:rPr>
          <w:rFonts w:asciiTheme="majorHAnsi" w:hAnsiTheme="majorHAnsi" w:cstheme="majorHAnsi"/>
          <w:szCs w:val="24"/>
        </w:rPr>
        <w:t xml:space="preserve"> on the church bulletin board.</w:t>
      </w:r>
      <w:r w:rsidR="00A47FEE">
        <w:rPr>
          <w:rFonts w:asciiTheme="majorHAnsi" w:hAnsiTheme="majorHAnsi" w:cstheme="majorHAnsi"/>
          <w:szCs w:val="24"/>
        </w:rPr>
        <w:t xml:space="preserve">  </w:t>
      </w:r>
    </w:p>
    <w:p w14:paraId="26CEDB88" w14:textId="77777777" w:rsidR="00BB7637" w:rsidRPr="001176AD" w:rsidRDefault="00BB7637">
      <w:pPr>
        <w:jc w:val="both"/>
        <w:rPr>
          <w:rFonts w:asciiTheme="majorHAnsi" w:hAnsiTheme="majorHAnsi" w:cstheme="majorHAnsi"/>
          <w:szCs w:val="24"/>
        </w:rPr>
      </w:pPr>
    </w:p>
    <w:p w14:paraId="269CD9D9" w14:textId="4288F10E" w:rsidR="005D1D37" w:rsidRPr="001176AD" w:rsidRDefault="00C8095E">
      <w:pPr>
        <w:jc w:val="both"/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1176AD">
        <w:rPr>
          <w:rFonts w:asciiTheme="majorHAnsi" w:hAnsiTheme="majorHAnsi" w:cstheme="majorHAnsi"/>
          <w:b/>
          <w:sz w:val="28"/>
          <w:szCs w:val="24"/>
          <w:u w:val="single"/>
        </w:rPr>
        <w:t>WEEK OF PRAYER 20</w:t>
      </w:r>
      <w:r w:rsidR="00C73792">
        <w:rPr>
          <w:rFonts w:asciiTheme="majorHAnsi" w:hAnsiTheme="majorHAnsi" w:cstheme="majorHAnsi"/>
          <w:b/>
          <w:sz w:val="28"/>
          <w:szCs w:val="24"/>
          <w:u w:val="single"/>
        </w:rPr>
        <w:t>2</w:t>
      </w:r>
      <w:r w:rsidR="00E773EE">
        <w:rPr>
          <w:rFonts w:asciiTheme="majorHAnsi" w:hAnsiTheme="majorHAnsi" w:cstheme="majorHAnsi"/>
          <w:b/>
          <w:sz w:val="28"/>
          <w:szCs w:val="24"/>
          <w:u w:val="single"/>
        </w:rPr>
        <w:t>3</w:t>
      </w:r>
    </w:p>
    <w:p w14:paraId="4984978E" w14:textId="7C2F082B" w:rsidR="00370921" w:rsidRDefault="00233079" w:rsidP="00370921">
      <w:pPr>
        <w:jc w:val="both"/>
        <w:rPr>
          <w:rFonts w:asciiTheme="majorHAnsi" w:hAnsiTheme="majorHAnsi" w:cstheme="majorHAnsi"/>
          <w:szCs w:val="24"/>
        </w:rPr>
      </w:pPr>
      <w:r w:rsidRPr="001176AD">
        <w:rPr>
          <w:rFonts w:asciiTheme="majorHAnsi" w:hAnsiTheme="majorHAnsi" w:cstheme="majorHAnsi"/>
          <w:szCs w:val="24"/>
        </w:rPr>
        <w:t>From January 18 – 25, 20</w:t>
      </w:r>
      <w:r w:rsidR="00C73792">
        <w:rPr>
          <w:rFonts w:asciiTheme="majorHAnsi" w:hAnsiTheme="majorHAnsi" w:cstheme="majorHAnsi"/>
          <w:szCs w:val="24"/>
        </w:rPr>
        <w:t>2</w:t>
      </w:r>
      <w:r w:rsidR="00E773EE">
        <w:rPr>
          <w:rFonts w:asciiTheme="majorHAnsi" w:hAnsiTheme="majorHAnsi" w:cstheme="majorHAnsi"/>
          <w:szCs w:val="24"/>
        </w:rPr>
        <w:t>3</w:t>
      </w:r>
      <w:r w:rsidR="00EC6A71" w:rsidRPr="001176AD">
        <w:rPr>
          <w:rFonts w:asciiTheme="majorHAnsi" w:hAnsiTheme="majorHAnsi" w:cstheme="majorHAnsi"/>
          <w:szCs w:val="24"/>
        </w:rPr>
        <w:t xml:space="preserve"> </w:t>
      </w:r>
      <w:r w:rsidR="00D11002">
        <w:rPr>
          <w:rFonts w:asciiTheme="majorHAnsi" w:hAnsiTheme="majorHAnsi" w:cstheme="majorHAnsi"/>
          <w:szCs w:val="24"/>
        </w:rPr>
        <w:t xml:space="preserve">many Christians around the world </w:t>
      </w:r>
      <w:r w:rsidR="00EC6A71" w:rsidRPr="001176AD">
        <w:rPr>
          <w:rFonts w:asciiTheme="majorHAnsi" w:hAnsiTheme="majorHAnsi" w:cstheme="majorHAnsi"/>
          <w:szCs w:val="24"/>
        </w:rPr>
        <w:t>w</w:t>
      </w:r>
      <w:r w:rsidR="00D11002">
        <w:rPr>
          <w:rFonts w:asciiTheme="majorHAnsi" w:hAnsiTheme="majorHAnsi" w:cstheme="majorHAnsi"/>
          <w:szCs w:val="24"/>
        </w:rPr>
        <w:t xml:space="preserve">ill </w:t>
      </w:r>
      <w:r w:rsidR="00EC6A71" w:rsidRPr="001176AD">
        <w:rPr>
          <w:rFonts w:asciiTheme="majorHAnsi" w:hAnsiTheme="majorHAnsi" w:cstheme="majorHAnsi"/>
          <w:szCs w:val="24"/>
        </w:rPr>
        <w:t xml:space="preserve">celebrate </w:t>
      </w:r>
      <w:r w:rsidR="004B735C" w:rsidRPr="001176AD">
        <w:rPr>
          <w:rFonts w:asciiTheme="majorHAnsi" w:hAnsiTheme="majorHAnsi" w:cstheme="majorHAnsi"/>
          <w:szCs w:val="24"/>
        </w:rPr>
        <w:t>the</w:t>
      </w:r>
      <w:r w:rsidR="00B10F85" w:rsidRPr="001176AD">
        <w:rPr>
          <w:rFonts w:asciiTheme="majorHAnsi" w:hAnsiTheme="majorHAnsi" w:cstheme="majorHAnsi"/>
          <w:szCs w:val="24"/>
        </w:rPr>
        <w:t xml:space="preserve"> </w:t>
      </w:r>
      <w:r w:rsidR="005D1D37" w:rsidRPr="001176AD">
        <w:rPr>
          <w:rFonts w:asciiTheme="majorHAnsi" w:hAnsiTheme="majorHAnsi" w:cstheme="majorHAnsi"/>
          <w:szCs w:val="24"/>
        </w:rPr>
        <w:t xml:space="preserve">annual Week of </w:t>
      </w:r>
      <w:r w:rsidR="00A235DC" w:rsidRPr="001176AD">
        <w:rPr>
          <w:rFonts w:asciiTheme="majorHAnsi" w:hAnsiTheme="majorHAnsi" w:cstheme="majorHAnsi"/>
          <w:szCs w:val="24"/>
        </w:rPr>
        <w:t>Pr</w:t>
      </w:r>
      <w:r w:rsidR="000F505C" w:rsidRPr="001176AD">
        <w:rPr>
          <w:rFonts w:asciiTheme="majorHAnsi" w:hAnsiTheme="majorHAnsi" w:cstheme="majorHAnsi"/>
          <w:szCs w:val="24"/>
        </w:rPr>
        <w:t>ayer for Christian Unity.</w:t>
      </w:r>
      <w:r w:rsidRPr="001176AD">
        <w:rPr>
          <w:rFonts w:asciiTheme="majorHAnsi" w:hAnsiTheme="majorHAnsi" w:cstheme="majorHAnsi"/>
          <w:szCs w:val="24"/>
        </w:rPr>
        <w:t xml:space="preserve">  </w:t>
      </w:r>
      <w:r w:rsidR="00C31F95" w:rsidRPr="001176AD">
        <w:rPr>
          <w:rFonts w:asciiTheme="majorHAnsi" w:hAnsiTheme="majorHAnsi" w:cstheme="majorHAnsi"/>
          <w:szCs w:val="24"/>
        </w:rPr>
        <w:t xml:space="preserve">The </w:t>
      </w:r>
      <w:r w:rsidR="001021F8" w:rsidRPr="001176AD">
        <w:rPr>
          <w:rFonts w:asciiTheme="majorHAnsi" w:hAnsiTheme="majorHAnsi" w:cstheme="majorHAnsi"/>
          <w:szCs w:val="24"/>
        </w:rPr>
        <w:t xml:space="preserve">theme </w:t>
      </w:r>
      <w:r w:rsidRPr="001176AD">
        <w:rPr>
          <w:rFonts w:asciiTheme="majorHAnsi" w:hAnsiTheme="majorHAnsi" w:cstheme="majorHAnsi"/>
          <w:szCs w:val="24"/>
        </w:rPr>
        <w:t>for 20</w:t>
      </w:r>
      <w:r w:rsidR="00C73792">
        <w:rPr>
          <w:rFonts w:asciiTheme="majorHAnsi" w:hAnsiTheme="majorHAnsi" w:cstheme="majorHAnsi"/>
          <w:szCs w:val="24"/>
        </w:rPr>
        <w:t>2</w:t>
      </w:r>
      <w:r w:rsidR="00E773EE">
        <w:rPr>
          <w:rFonts w:asciiTheme="majorHAnsi" w:hAnsiTheme="majorHAnsi" w:cstheme="majorHAnsi"/>
          <w:szCs w:val="24"/>
        </w:rPr>
        <w:t>3</w:t>
      </w:r>
      <w:r w:rsidR="00A273BB" w:rsidRPr="001176AD">
        <w:rPr>
          <w:rFonts w:asciiTheme="majorHAnsi" w:hAnsiTheme="majorHAnsi" w:cstheme="majorHAnsi"/>
          <w:szCs w:val="24"/>
        </w:rPr>
        <w:t xml:space="preserve"> is</w:t>
      </w:r>
      <w:r w:rsidR="00117857">
        <w:rPr>
          <w:rFonts w:asciiTheme="majorHAnsi" w:hAnsiTheme="majorHAnsi" w:cstheme="majorHAnsi"/>
          <w:szCs w:val="24"/>
        </w:rPr>
        <w:t xml:space="preserve"> </w:t>
      </w:r>
      <w:r w:rsidR="00E773EE" w:rsidRPr="00A47FEE">
        <w:rPr>
          <w:rFonts w:asciiTheme="majorHAnsi" w:hAnsiTheme="majorHAnsi" w:cstheme="majorHAnsi"/>
          <w:b/>
          <w:i/>
          <w:szCs w:val="24"/>
        </w:rPr>
        <w:t>“</w:t>
      </w:r>
      <w:r w:rsidR="00E773EE">
        <w:rPr>
          <w:rFonts w:asciiTheme="majorHAnsi" w:hAnsiTheme="majorHAnsi" w:cstheme="majorHAnsi"/>
          <w:b/>
          <w:i/>
          <w:szCs w:val="24"/>
        </w:rPr>
        <w:t>Do good; seek justice</w:t>
      </w:r>
      <w:r w:rsidR="00E773EE" w:rsidRPr="00A47FEE">
        <w:rPr>
          <w:rFonts w:asciiTheme="majorHAnsi" w:hAnsiTheme="majorHAnsi" w:cstheme="majorHAnsi"/>
          <w:b/>
          <w:i/>
          <w:szCs w:val="24"/>
        </w:rPr>
        <w:t>”</w:t>
      </w:r>
      <w:r w:rsidR="00E773EE" w:rsidRPr="00A47FEE">
        <w:rPr>
          <w:rFonts w:asciiTheme="majorHAnsi" w:hAnsiTheme="majorHAnsi" w:cstheme="majorHAnsi"/>
          <w:i/>
          <w:szCs w:val="24"/>
        </w:rPr>
        <w:t xml:space="preserve"> </w:t>
      </w:r>
      <w:r w:rsidR="00E773EE" w:rsidRPr="00A47FEE">
        <w:rPr>
          <w:rFonts w:asciiTheme="majorHAnsi" w:hAnsiTheme="majorHAnsi" w:cstheme="majorHAnsi"/>
          <w:szCs w:val="24"/>
        </w:rPr>
        <w:t>(</w:t>
      </w:r>
      <w:r w:rsidR="00E773EE">
        <w:rPr>
          <w:rFonts w:asciiTheme="majorHAnsi" w:hAnsiTheme="majorHAnsi" w:cstheme="majorHAnsi"/>
          <w:szCs w:val="24"/>
        </w:rPr>
        <w:t>Isaiah 1:17</w:t>
      </w:r>
      <w:r w:rsidR="00E773EE" w:rsidRPr="00A47FEE">
        <w:rPr>
          <w:rFonts w:asciiTheme="majorHAnsi" w:hAnsiTheme="majorHAnsi" w:cstheme="majorHAnsi"/>
          <w:szCs w:val="24"/>
        </w:rPr>
        <w:t>)</w:t>
      </w:r>
      <w:r w:rsidR="00E773EE">
        <w:rPr>
          <w:rFonts w:asciiTheme="majorHAnsi" w:hAnsiTheme="majorHAnsi" w:cstheme="majorHAnsi"/>
          <w:szCs w:val="24"/>
        </w:rPr>
        <w:t xml:space="preserve">.  </w:t>
      </w:r>
      <w:r w:rsidR="00D11002">
        <w:rPr>
          <w:rFonts w:asciiTheme="majorHAnsi" w:hAnsiTheme="majorHAnsi" w:cstheme="majorHAnsi"/>
          <w:b/>
          <w:szCs w:val="24"/>
        </w:rPr>
        <w:t>Here in Winnipeg a</w:t>
      </w:r>
      <w:r w:rsidR="00A273BB" w:rsidRPr="001176AD">
        <w:rPr>
          <w:rFonts w:asciiTheme="majorHAnsi" w:hAnsiTheme="majorHAnsi" w:cstheme="majorHAnsi"/>
          <w:b/>
          <w:szCs w:val="24"/>
        </w:rPr>
        <w:t xml:space="preserve"> </w:t>
      </w:r>
      <w:r w:rsidR="005D1D37" w:rsidRPr="001176AD">
        <w:rPr>
          <w:rFonts w:asciiTheme="majorHAnsi" w:hAnsiTheme="majorHAnsi" w:cstheme="majorHAnsi"/>
          <w:b/>
          <w:szCs w:val="24"/>
        </w:rPr>
        <w:t xml:space="preserve">City-wide Ecumenical Worship Celebration </w:t>
      </w:r>
      <w:r w:rsidR="00A273BB" w:rsidRPr="001176AD">
        <w:rPr>
          <w:rFonts w:asciiTheme="majorHAnsi" w:hAnsiTheme="majorHAnsi" w:cstheme="majorHAnsi"/>
          <w:b/>
          <w:szCs w:val="24"/>
        </w:rPr>
        <w:t xml:space="preserve">will be held </w:t>
      </w:r>
      <w:r w:rsidR="001021F8" w:rsidRPr="001176AD">
        <w:rPr>
          <w:rFonts w:asciiTheme="majorHAnsi" w:hAnsiTheme="majorHAnsi" w:cstheme="majorHAnsi"/>
          <w:b/>
          <w:szCs w:val="24"/>
        </w:rPr>
        <w:t>at 7:30 p</w:t>
      </w:r>
      <w:r w:rsidR="002838EF">
        <w:rPr>
          <w:rFonts w:asciiTheme="majorHAnsi" w:hAnsiTheme="majorHAnsi" w:cstheme="majorHAnsi"/>
          <w:b/>
          <w:szCs w:val="24"/>
        </w:rPr>
        <w:t xml:space="preserve">m </w:t>
      </w:r>
      <w:r w:rsidR="007D71C8" w:rsidRPr="001176AD">
        <w:rPr>
          <w:rFonts w:asciiTheme="majorHAnsi" w:hAnsiTheme="majorHAnsi" w:cstheme="majorHAnsi"/>
          <w:b/>
          <w:szCs w:val="24"/>
        </w:rPr>
        <w:t>o</w:t>
      </w:r>
      <w:r w:rsidR="00C8095E" w:rsidRPr="001176AD">
        <w:rPr>
          <w:rFonts w:asciiTheme="majorHAnsi" w:hAnsiTheme="majorHAnsi" w:cstheme="majorHAnsi"/>
          <w:b/>
          <w:szCs w:val="24"/>
        </w:rPr>
        <w:t xml:space="preserve">n Sunday, January </w:t>
      </w:r>
      <w:r w:rsidR="00E773EE">
        <w:rPr>
          <w:rFonts w:asciiTheme="majorHAnsi" w:hAnsiTheme="majorHAnsi" w:cstheme="majorHAnsi"/>
          <w:b/>
          <w:szCs w:val="24"/>
        </w:rPr>
        <w:t>22</w:t>
      </w:r>
      <w:r w:rsidR="00C8095E" w:rsidRPr="001176AD">
        <w:rPr>
          <w:rFonts w:asciiTheme="majorHAnsi" w:hAnsiTheme="majorHAnsi" w:cstheme="majorHAnsi"/>
          <w:b/>
          <w:szCs w:val="24"/>
        </w:rPr>
        <w:t>, 20</w:t>
      </w:r>
      <w:r w:rsidR="00A47FEE">
        <w:rPr>
          <w:rFonts w:asciiTheme="majorHAnsi" w:hAnsiTheme="majorHAnsi" w:cstheme="majorHAnsi"/>
          <w:b/>
          <w:szCs w:val="24"/>
        </w:rPr>
        <w:t>2</w:t>
      </w:r>
      <w:r w:rsidR="00E773EE">
        <w:rPr>
          <w:rFonts w:asciiTheme="majorHAnsi" w:hAnsiTheme="majorHAnsi" w:cstheme="majorHAnsi"/>
          <w:b/>
          <w:szCs w:val="24"/>
        </w:rPr>
        <w:t>3</w:t>
      </w:r>
      <w:r w:rsidRPr="001176AD">
        <w:rPr>
          <w:rFonts w:asciiTheme="majorHAnsi" w:hAnsiTheme="majorHAnsi" w:cstheme="majorHAnsi"/>
          <w:b/>
          <w:szCs w:val="24"/>
        </w:rPr>
        <w:t xml:space="preserve"> </w:t>
      </w:r>
      <w:r w:rsidR="00A47FEE" w:rsidRPr="001176AD">
        <w:rPr>
          <w:rFonts w:asciiTheme="majorHAnsi" w:hAnsiTheme="majorHAnsi" w:cstheme="majorHAnsi"/>
          <w:b/>
          <w:szCs w:val="24"/>
        </w:rPr>
        <w:t xml:space="preserve">at </w:t>
      </w:r>
      <w:r w:rsidR="00E773EE">
        <w:rPr>
          <w:rFonts w:asciiTheme="majorHAnsi" w:hAnsiTheme="majorHAnsi"/>
          <w:b/>
          <w:szCs w:val="24"/>
        </w:rPr>
        <w:t>Saint John XXIII Roman Catholic Church, 3390 Portage Avenue, Winnipeg</w:t>
      </w:r>
      <w:r w:rsidR="00A273BB" w:rsidRPr="001176AD">
        <w:rPr>
          <w:rFonts w:asciiTheme="majorHAnsi" w:hAnsiTheme="majorHAnsi" w:cstheme="majorHAnsi"/>
          <w:b/>
          <w:szCs w:val="24"/>
        </w:rPr>
        <w:t>.</w:t>
      </w:r>
      <w:r w:rsidR="00117857">
        <w:rPr>
          <w:rFonts w:asciiTheme="majorHAnsi" w:hAnsiTheme="majorHAnsi" w:cstheme="majorHAnsi"/>
          <w:b/>
          <w:szCs w:val="24"/>
        </w:rPr>
        <w:t xml:space="preserve">  </w:t>
      </w:r>
      <w:r w:rsidR="005D1D37" w:rsidRPr="001176AD">
        <w:rPr>
          <w:rFonts w:asciiTheme="majorHAnsi" w:hAnsiTheme="majorHAnsi" w:cstheme="majorHAnsi"/>
          <w:szCs w:val="24"/>
        </w:rPr>
        <w:t>All are co</w:t>
      </w:r>
      <w:r w:rsidR="00A273BB" w:rsidRPr="001176AD">
        <w:rPr>
          <w:rFonts w:asciiTheme="majorHAnsi" w:hAnsiTheme="majorHAnsi" w:cstheme="majorHAnsi"/>
          <w:szCs w:val="24"/>
        </w:rPr>
        <w:t xml:space="preserve">rdially invited to this </w:t>
      </w:r>
      <w:r w:rsidR="005D1D37" w:rsidRPr="001176AD">
        <w:rPr>
          <w:rFonts w:asciiTheme="majorHAnsi" w:hAnsiTheme="majorHAnsi" w:cstheme="majorHAnsi"/>
          <w:szCs w:val="24"/>
        </w:rPr>
        <w:t>celebration</w:t>
      </w:r>
      <w:r w:rsidR="00D447FE" w:rsidRPr="001176AD">
        <w:rPr>
          <w:rFonts w:asciiTheme="majorHAnsi" w:hAnsiTheme="majorHAnsi" w:cstheme="majorHAnsi"/>
          <w:szCs w:val="24"/>
        </w:rPr>
        <w:t xml:space="preserve">.  </w:t>
      </w:r>
      <w:r w:rsidR="005D1D37" w:rsidRPr="001176AD">
        <w:rPr>
          <w:rFonts w:asciiTheme="majorHAnsi" w:hAnsiTheme="majorHAnsi" w:cstheme="majorHAnsi"/>
          <w:szCs w:val="24"/>
        </w:rPr>
        <w:t xml:space="preserve">For </w:t>
      </w:r>
      <w:r w:rsidR="00D447FE" w:rsidRPr="001176AD">
        <w:rPr>
          <w:rFonts w:asciiTheme="majorHAnsi" w:hAnsiTheme="majorHAnsi" w:cstheme="majorHAnsi"/>
          <w:szCs w:val="24"/>
        </w:rPr>
        <w:t>further</w:t>
      </w:r>
      <w:r w:rsidR="00EC6A71" w:rsidRPr="001176AD">
        <w:rPr>
          <w:rFonts w:asciiTheme="majorHAnsi" w:hAnsiTheme="majorHAnsi" w:cstheme="majorHAnsi"/>
          <w:szCs w:val="24"/>
        </w:rPr>
        <w:t xml:space="preserve"> information</w:t>
      </w:r>
      <w:r w:rsidR="00D447FE" w:rsidRPr="001176AD">
        <w:rPr>
          <w:rFonts w:asciiTheme="majorHAnsi" w:hAnsiTheme="majorHAnsi" w:cstheme="majorHAnsi"/>
          <w:szCs w:val="24"/>
        </w:rPr>
        <w:t xml:space="preserve"> </w:t>
      </w:r>
      <w:r w:rsidR="00370921">
        <w:rPr>
          <w:rFonts w:asciiTheme="majorHAnsi" w:hAnsiTheme="majorHAnsi" w:cstheme="majorHAnsi"/>
          <w:szCs w:val="24"/>
        </w:rPr>
        <w:t xml:space="preserve">on this </w:t>
      </w:r>
      <w:r w:rsidR="00D447FE" w:rsidRPr="001176AD">
        <w:rPr>
          <w:rFonts w:asciiTheme="majorHAnsi" w:hAnsiTheme="majorHAnsi" w:cstheme="majorHAnsi"/>
          <w:szCs w:val="24"/>
        </w:rPr>
        <w:t>and the ecumenical choir being formed for the occasion</w:t>
      </w:r>
      <w:r w:rsidR="00EC6A71" w:rsidRPr="001176AD">
        <w:rPr>
          <w:rFonts w:asciiTheme="majorHAnsi" w:hAnsiTheme="majorHAnsi" w:cstheme="majorHAnsi"/>
          <w:szCs w:val="24"/>
        </w:rPr>
        <w:t xml:space="preserve">, please see the </w:t>
      </w:r>
      <w:r w:rsidR="00365358" w:rsidRPr="001176AD">
        <w:rPr>
          <w:rFonts w:asciiTheme="majorHAnsi" w:hAnsiTheme="majorHAnsi" w:cstheme="majorHAnsi"/>
          <w:szCs w:val="24"/>
        </w:rPr>
        <w:t xml:space="preserve">Week of Prayer </w:t>
      </w:r>
      <w:r w:rsidR="005D1D37" w:rsidRPr="001176AD">
        <w:rPr>
          <w:rFonts w:asciiTheme="majorHAnsi" w:hAnsiTheme="majorHAnsi" w:cstheme="majorHAnsi"/>
          <w:szCs w:val="24"/>
        </w:rPr>
        <w:t>poster</w:t>
      </w:r>
      <w:r w:rsidR="00D11002">
        <w:rPr>
          <w:rFonts w:asciiTheme="majorHAnsi" w:hAnsiTheme="majorHAnsi" w:cstheme="majorHAnsi"/>
          <w:szCs w:val="24"/>
        </w:rPr>
        <w:t>(s)</w:t>
      </w:r>
      <w:r w:rsidR="005D1D37" w:rsidRPr="001176AD">
        <w:rPr>
          <w:rFonts w:asciiTheme="majorHAnsi" w:hAnsiTheme="majorHAnsi" w:cstheme="majorHAnsi"/>
          <w:szCs w:val="24"/>
        </w:rPr>
        <w:t xml:space="preserve"> </w:t>
      </w:r>
      <w:r w:rsidR="00365358" w:rsidRPr="001176AD">
        <w:rPr>
          <w:rFonts w:asciiTheme="majorHAnsi" w:hAnsiTheme="majorHAnsi" w:cstheme="majorHAnsi"/>
          <w:szCs w:val="24"/>
        </w:rPr>
        <w:t>on the church bulletin boar</w:t>
      </w:r>
      <w:r w:rsidR="00D447FE" w:rsidRPr="001176AD">
        <w:rPr>
          <w:rFonts w:asciiTheme="majorHAnsi" w:hAnsiTheme="majorHAnsi" w:cstheme="majorHAnsi"/>
          <w:szCs w:val="24"/>
        </w:rPr>
        <w:t>d</w:t>
      </w:r>
      <w:r w:rsidR="00E773EE">
        <w:rPr>
          <w:rFonts w:asciiTheme="majorHAnsi" w:hAnsiTheme="majorHAnsi" w:cstheme="majorHAnsi"/>
          <w:szCs w:val="24"/>
        </w:rPr>
        <w:t>.</w:t>
      </w:r>
    </w:p>
    <w:p w14:paraId="2C44AE03" w14:textId="61D468B4" w:rsidR="00E773EE" w:rsidRDefault="00E773EE" w:rsidP="00370921">
      <w:pPr>
        <w:jc w:val="both"/>
        <w:rPr>
          <w:rFonts w:asciiTheme="majorHAnsi" w:hAnsiTheme="majorHAnsi" w:cstheme="majorHAnsi"/>
          <w:szCs w:val="24"/>
        </w:rPr>
      </w:pPr>
    </w:p>
    <w:p w14:paraId="2CC1A366" w14:textId="77777777" w:rsidR="00E773EE" w:rsidRPr="00A47FEE" w:rsidRDefault="00E773EE" w:rsidP="00370921">
      <w:pPr>
        <w:jc w:val="both"/>
        <w:rPr>
          <w:rFonts w:asciiTheme="majorHAnsi" w:hAnsiTheme="majorHAnsi" w:cstheme="majorHAnsi"/>
          <w:i/>
          <w:iCs/>
          <w:szCs w:val="24"/>
        </w:rPr>
      </w:pPr>
    </w:p>
    <w:p w14:paraId="571398F0" w14:textId="77777777" w:rsidR="00E773EE" w:rsidRPr="001176AD" w:rsidRDefault="00E773EE" w:rsidP="003C3FBC">
      <w:pPr>
        <w:jc w:val="both"/>
        <w:rPr>
          <w:rFonts w:asciiTheme="majorHAnsi" w:hAnsiTheme="majorHAnsi" w:cstheme="majorHAnsi"/>
          <w:szCs w:val="24"/>
        </w:rPr>
      </w:pPr>
    </w:p>
    <w:sectPr w:rsidR="00E773EE" w:rsidRPr="001176AD" w:rsidSect="00BF1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015F" w14:textId="77777777" w:rsidR="002B169A" w:rsidRDefault="002B169A" w:rsidP="005D4B57">
      <w:r>
        <w:separator/>
      </w:r>
    </w:p>
  </w:endnote>
  <w:endnote w:type="continuationSeparator" w:id="0">
    <w:p w14:paraId="547EB2DA" w14:textId="77777777" w:rsidR="002B169A" w:rsidRDefault="002B169A" w:rsidP="005D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DE93" w14:textId="77777777" w:rsidR="00A273BB" w:rsidRDefault="00A27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FCFB" w14:textId="77777777" w:rsidR="00A273BB" w:rsidRDefault="00A27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F78C" w14:textId="77777777" w:rsidR="00A273BB" w:rsidRDefault="00A27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D79A" w14:textId="77777777" w:rsidR="002B169A" w:rsidRDefault="002B169A" w:rsidP="005D4B57">
      <w:r>
        <w:separator/>
      </w:r>
    </w:p>
  </w:footnote>
  <w:footnote w:type="continuationSeparator" w:id="0">
    <w:p w14:paraId="659CCD4F" w14:textId="77777777" w:rsidR="002B169A" w:rsidRDefault="002B169A" w:rsidP="005D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46EC" w14:textId="35F08322" w:rsidR="00A273BB" w:rsidRDefault="00A27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13D4" w14:textId="66E381B2" w:rsidR="00A273BB" w:rsidRDefault="00A27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280F" w14:textId="7A414B3E" w:rsidR="00A273BB" w:rsidRDefault="00A27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9F"/>
    <w:rsid w:val="0006069A"/>
    <w:rsid w:val="000643F6"/>
    <w:rsid w:val="00084DF0"/>
    <w:rsid w:val="000A0800"/>
    <w:rsid w:val="000A499A"/>
    <w:rsid w:val="000A51AB"/>
    <w:rsid w:val="000C0238"/>
    <w:rsid w:val="000C2171"/>
    <w:rsid w:val="000F505C"/>
    <w:rsid w:val="000F50DF"/>
    <w:rsid w:val="000F6288"/>
    <w:rsid w:val="001021F8"/>
    <w:rsid w:val="00107D79"/>
    <w:rsid w:val="001176AD"/>
    <w:rsid w:val="00117857"/>
    <w:rsid w:val="00133CA9"/>
    <w:rsid w:val="001708B0"/>
    <w:rsid w:val="00182305"/>
    <w:rsid w:val="001D55DC"/>
    <w:rsid w:val="001E511A"/>
    <w:rsid w:val="00202941"/>
    <w:rsid w:val="00212A52"/>
    <w:rsid w:val="0022210C"/>
    <w:rsid w:val="00224B02"/>
    <w:rsid w:val="00233079"/>
    <w:rsid w:val="0024079F"/>
    <w:rsid w:val="00251432"/>
    <w:rsid w:val="00262D97"/>
    <w:rsid w:val="0027676E"/>
    <w:rsid w:val="002838EF"/>
    <w:rsid w:val="00284922"/>
    <w:rsid w:val="00293A3F"/>
    <w:rsid w:val="002A678B"/>
    <w:rsid w:val="002A74B9"/>
    <w:rsid w:val="002B169A"/>
    <w:rsid w:val="002D3963"/>
    <w:rsid w:val="002F718D"/>
    <w:rsid w:val="0030491B"/>
    <w:rsid w:val="00307D72"/>
    <w:rsid w:val="0032241F"/>
    <w:rsid w:val="00365358"/>
    <w:rsid w:val="00370921"/>
    <w:rsid w:val="003C3FBC"/>
    <w:rsid w:val="003F4E42"/>
    <w:rsid w:val="00401BC6"/>
    <w:rsid w:val="00404183"/>
    <w:rsid w:val="00404553"/>
    <w:rsid w:val="004109E4"/>
    <w:rsid w:val="004227BB"/>
    <w:rsid w:val="00485458"/>
    <w:rsid w:val="004943BC"/>
    <w:rsid w:val="004A0369"/>
    <w:rsid w:val="004B735C"/>
    <w:rsid w:val="004D3F89"/>
    <w:rsid w:val="005049EE"/>
    <w:rsid w:val="005065C2"/>
    <w:rsid w:val="00521FD3"/>
    <w:rsid w:val="00532AAC"/>
    <w:rsid w:val="0053554F"/>
    <w:rsid w:val="0053735B"/>
    <w:rsid w:val="0055011C"/>
    <w:rsid w:val="005611C1"/>
    <w:rsid w:val="00562ED9"/>
    <w:rsid w:val="00573D1D"/>
    <w:rsid w:val="005C7424"/>
    <w:rsid w:val="005D1D37"/>
    <w:rsid w:val="005D4B57"/>
    <w:rsid w:val="005D51D7"/>
    <w:rsid w:val="00604BCF"/>
    <w:rsid w:val="0065434D"/>
    <w:rsid w:val="00663C64"/>
    <w:rsid w:val="00677780"/>
    <w:rsid w:val="00695B9B"/>
    <w:rsid w:val="006B3850"/>
    <w:rsid w:val="006B404B"/>
    <w:rsid w:val="006B7497"/>
    <w:rsid w:val="006C4CBC"/>
    <w:rsid w:val="006E0FB8"/>
    <w:rsid w:val="006E6C58"/>
    <w:rsid w:val="007023C8"/>
    <w:rsid w:val="0073369B"/>
    <w:rsid w:val="0075349A"/>
    <w:rsid w:val="007608B2"/>
    <w:rsid w:val="00760DC2"/>
    <w:rsid w:val="007D71C8"/>
    <w:rsid w:val="007E0FB3"/>
    <w:rsid w:val="00802CF9"/>
    <w:rsid w:val="008320C6"/>
    <w:rsid w:val="00833ED3"/>
    <w:rsid w:val="00843004"/>
    <w:rsid w:val="00843148"/>
    <w:rsid w:val="00856668"/>
    <w:rsid w:val="00861F7F"/>
    <w:rsid w:val="008743DC"/>
    <w:rsid w:val="008B65B1"/>
    <w:rsid w:val="008C3C2D"/>
    <w:rsid w:val="008D4553"/>
    <w:rsid w:val="00910DD0"/>
    <w:rsid w:val="009663FE"/>
    <w:rsid w:val="00987170"/>
    <w:rsid w:val="0099006E"/>
    <w:rsid w:val="009A645D"/>
    <w:rsid w:val="009D4F98"/>
    <w:rsid w:val="009F7438"/>
    <w:rsid w:val="00A03DBD"/>
    <w:rsid w:val="00A235DC"/>
    <w:rsid w:val="00A2363E"/>
    <w:rsid w:val="00A273BB"/>
    <w:rsid w:val="00A47E77"/>
    <w:rsid w:val="00A47FEE"/>
    <w:rsid w:val="00A55020"/>
    <w:rsid w:val="00A63AEC"/>
    <w:rsid w:val="00A65D1E"/>
    <w:rsid w:val="00AB4E4D"/>
    <w:rsid w:val="00AB75DB"/>
    <w:rsid w:val="00AC1231"/>
    <w:rsid w:val="00AD53E7"/>
    <w:rsid w:val="00AF199D"/>
    <w:rsid w:val="00B10F85"/>
    <w:rsid w:val="00B127C1"/>
    <w:rsid w:val="00B41AF8"/>
    <w:rsid w:val="00B564D3"/>
    <w:rsid w:val="00BA4A25"/>
    <w:rsid w:val="00BB7637"/>
    <w:rsid w:val="00BD5A6F"/>
    <w:rsid w:val="00BE53EA"/>
    <w:rsid w:val="00BF1867"/>
    <w:rsid w:val="00C25DF8"/>
    <w:rsid w:val="00C31F95"/>
    <w:rsid w:val="00C36AB4"/>
    <w:rsid w:val="00C57638"/>
    <w:rsid w:val="00C62C95"/>
    <w:rsid w:val="00C73792"/>
    <w:rsid w:val="00C74DAB"/>
    <w:rsid w:val="00C77560"/>
    <w:rsid w:val="00C8095E"/>
    <w:rsid w:val="00CD43AF"/>
    <w:rsid w:val="00D11002"/>
    <w:rsid w:val="00D447FE"/>
    <w:rsid w:val="00D73986"/>
    <w:rsid w:val="00D74667"/>
    <w:rsid w:val="00DA202F"/>
    <w:rsid w:val="00DC0269"/>
    <w:rsid w:val="00DC2E0F"/>
    <w:rsid w:val="00DC569F"/>
    <w:rsid w:val="00E00014"/>
    <w:rsid w:val="00E03D85"/>
    <w:rsid w:val="00E10C9F"/>
    <w:rsid w:val="00E2117F"/>
    <w:rsid w:val="00E30438"/>
    <w:rsid w:val="00E353F4"/>
    <w:rsid w:val="00E41E5B"/>
    <w:rsid w:val="00E61BEA"/>
    <w:rsid w:val="00E65257"/>
    <w:rsid w:val="00E773EE"/>
    <w:rsid w:val="00E9701D"/>
    <w:rsid w:val="00EA7638"/>
    <w:rsid w:val="00EC1851"/>
    <w:rsid w:val="00EC28B2"/>
    <w:rsid w:val="00EC6A71"/>
    <w:rsid w:val="00ED2692"/>
    <w:rsid w:val="00ED2F96"/>
    <w:rsid w:val="00F157D3"/>
    <w:rsid w:val="00F468B9"/>
    <w:rsid w:val="00FB2298"/>
    <w:rsid w:val="00FD0076"/>
    <w:rsid w:val="00FD0C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C56203"/>
  <w15:docId w15:val="{332BCFAB-8CA6-0B40-A0E9-9421BCA4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9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3369B"/>
    <w:pPr>
      <w:widowControl w:val="0"/>
      <w:autoSpaceDE w:val="0"/>
      <w:autoSpaceDN w:val="0"/>
      <w:adjustRightInd w:val="0"/>
      <w:ind w:left="144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73369B"/>
    <w:rPr>
      <w:color w:val="0000FF"/>
      <w:u w:val="single"/>
    </w:rPr>
  </w:style>
  <w:style w:type="character" w:styleId="FollowedHyperlink">
    <w:name w:val="FollowedHyperlink"/>
    <w:basedOn w:val="DefaultParagraphFont"/>
    <w:rsid w:val="0073369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B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5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D4B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57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F1867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439</Words>
  <Characters>2170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WPCU 2023 Bulletin Inserts</vt:lpstr>
    </vt:vector>
  </TitlesOfParts>
  <Manager/>
  <Company/>
  <LinksUpToDate>false</LinksUpToDate>
  <CharactersWithSpaces>2616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WPCU 2023 Bulletin Inserts</dc:title>
  <dc:subject/>
  <dc:creator>WPCU Preparation Committee</dc:creator>
  <cp:keywords/>
  <dc:description/>
  <cp:lastModifiedBy>Robert Polz</cp:lastModifiedBy>
  <cp:revision>12</cp:revision>
  <cp:lastPrinted>2019-12-16T17:07:00Z</cp:lastPrinted>
  <dcterms:created xsi:type="dcterms:W3CDTF">2022-12-12T19:07:00Z</dcterms:created>
  <dcterms:modified xsi:type="dcterms:W3CDTF">2022-12-15T16:59:00Z</dcterms:modified>
  <cp:category/>
</cp:coreProperties>
</file>